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25" w:rsidRDefault="00455125" w:rsidP="00455125">
      <w:pPr>
        <w:tabs>
          <w:tab w:val="left" w:pos="45"/>
          <w:tab w:val="left" w:pos="709"/>
        </w:tabs>
        <w:rPr>
          <w:sz w:val="28"/>
          <w:szCs w:val="28"/>
        </w:rPr>
      </w:pPr>
      <w:r w:rsidRPr="00455125">
        <w:rPr>
          <w:noProof/>
          <w:sz w:val="28"/>
          <w:szCs w:val="28"/>
        </w:rPr>
        <w:drawing>
          <wp:inline distT="0" distB="0" distL="0" distR="0">
            <wp:extent cx="6464300" cy="9239250"/>
            <wp:effectExtent l="0" t="0" r="0" b="0"/>
            <wp:docPr id="3" name="Рисунок 3" descr="C:\Users\Клим\Pictures\Сканы\Скан_2024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им\Pictures\Сканы\Скан_20241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A4" w:rsidRDefault="0038657C" w:rsidP="00455125">
      <w:pPr>
        <w:tabs>
          <w:tab w:val="left" w:pos="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8D07C5">
        <w:rPr>
          <w:sz w:val="28"/>
          <w:szCs w:val="28"/>
        </w:rPr>
        <w:t>Исполнитель конкурса</w:t>
      </w:r>
      <w:r>
        <w:rPr>
          <w:sz w:val="28"/>
          <w:szCs w:val="28"/>
        </w:rPr>
        <w:t xml:space="preserve"> – АНО ДО «</w:t>
      </w:r>
      <w:r w:rsidR="00304EEC">
        <w:rPr>
          <w:sz w:val="28"/>
          <w:szCs w:val="28"/>
        </w:rPr>
        <w:t>А</w:t>
      </w:r>
      <w:r>
        <w:rPr>
          <w:sz w:val="28"/>
          <w:szCs w:val="28"/>
        </w:rPr>
        <w:t>ДШИ имени Писахова»:</w:t>
      </w:r>
    </w:p>
    <w:p w:rsidR="00BB21A4" w:rsidRDefault="0038657C">
      <w:pPr>
        <w:tabs>
          <w:tab w:val="left" w:pos="1276"/>
        </w:tabs>
        <w:ind w:right="-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информационное сопровождение подготовки и проведения конкурса;</w:t>
      </w:r>
    </w:p>
    <w:p w:rsidR="00BB21A4" w:rsidRDefault="0038657C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прием заявок на участие в конкурсе и отбор конкурсных работ для участия в конкурсе и выставке по итогам конкурса;</w:t>
      </w:r>
    </w:p>
    <w:p w:rsidR="00BB21A4" w:rsidRDefault="0038657C">
      <w:pPr>
        <w:tabs>
          <w:tab w:val="left" w:pos="139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организует работу жюри конкурса;</w:t>
      </w:r>
    </w:p>
    <w:p w:rsidR="00BB21A4" w:rsidRDefault="0038657C">
      <w:pPr>
        <w:tabs>
          <w:tab w:val="left" w:pos="1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расходы, связанные с организацией и проведением конкурса, включая расходы по изготовлению грамот, дипломов и приобретению расходных материалов</w:t>
      </w:r>
    </w:p>
    <w:p w:rsidR="00BB21A4" w:rsidRDefault="0038657C">
      <w:pPr>
        <w:tabs>
          <w:tab w:val="left" w:pos="139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осуществляет награждение победителей конкурса.</w:t>
      </w:r>
    </w:p>
    <w:p w:rsidR="00BB21A4" w:rsidRPr="00795FB2" w:rsidRDefault="0038657C">
      <w:pPr>
        <w:tabs>
          <w:tab w:val="left" w:pos="0"/>
        </w:tabs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8D07C5">
        <w:rPr>
          <w:sz w:val="28"/>
          <w:szCs w:val="28"/>
        </w:rPr>
        <w:t xml:space="preserve">.  </w:t>
      </w:r>
      <w:r w:rsidRPr="00795FB2">
        <w:rPr>
          <w:b/>
          <w:sz w:val="28"/>
          <w:szCs w:val="28"/>
        </w:rPr>
        <w:t xml:space="preserve">Сроки проведения конкурса: </w:t>
      </w:r>
      <w:r w:rsidRPr="00795FB2">
        <w:rPr>
          <w:b/>
          <w:color w:val="000000"/>
          <w:sz w:val="28"/>
          <w:szCs w:val="28"/>
        </w:rPr>
        <w:t>26 октября – 26 ноября 2024 года.</w:t>
      </w:r>
    </w:p>
    <w:p w:rsidR="00BB21A4" w:rsidRDefault="0038657C">
      <w:pPr>
        <w:tabs>
          <w:tab w:val="left" w:pos="4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Финансовое обеспечение расходов, связанных с организацией </w:t>
      </w:r>
      <w:r>
        <w:rPr>
          <w:sz w:val="28"/>
          <w:szCs w:val="28"/>
        </w:rPr>
        <w:t>и проведением конкурса, осуществляется АНО ДО «</w:t>
      </w:r>
      <w:r w:rsidR="00304EEC">
        <w:rPr>
          <w:sz w:val="28"/>
          <w:szCs w:val="28"/>
        </w:rPr>
        <w:t>А</w:t>
      </w:r>
      <w:r>
        <w:rPr>
          <w:sz w:val="28"/>
          <w:szCs w:val="28"/>
        </w:rPr>
        <w:t>ДШИ имени Писахова» в пределах бюджетных ассигнований, предусмотренных на эти цели из источников, не запрещенных законодательством.</w:t>
      </w:r>
    </w:p>
    <w:p w:rsidR="00BB21A4" w:rsidRDefault="003D70D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07C5">
        <w:rPr>
          <w:sz w:val="28"/>
          <w:szCs w:val="28"/>
        </w:rPr>
        <w:t xml:space="preserve"> </w:t>
      </w:r>
      <w:r w:rsidR="0038657C">
        <w:rPr>
          <w:sz w:val="28"/>
          <w:szCs w:val="28"/>
        </w:rPr>
        <w:t xml:space="preserve">8. </w:t>
      </w:r>
      <w:r w:rsidR="008D07C5">
        <w:rPr>
          <w:sz w:val="28"/>
          <w:szCs w:val="28"/>
        </w:rPr>
        <w:t xml:space="preserve"> </w:t>
      </w:r>
      <w:r w:rsidR="0038657C">
        <w:rPr>
          <w:sz w:val="28"/>
          <w:szCs w:val="28"/>
        </w:rPr>
        <w:t>Партнеры:</w:t>
      </w:r>
    </w:p>
    <w:p w:rsidR="00BB21A4" w:rsidRDefault="003D70D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657C">
        <w:rPr>
          <w:sz w:val="28"/>
          <w:szCs w:val="28"/>
        </w:rPr>
        <w:t xml:space="preserve"> Городская детская библиотека имени Е.С. </w:t>
      </w:r>
      <w:proofErr w:type="spellStart"/>
      <w:r w:rsidR="0038657C">
        <w:rPr>
          <w:sz w:val="28"/>
          <w:szCs w:val="28"/>
        </w:rPr>
        <w:t>Коковина</w:t>
      </w:r>
      <w:proofErr w:type="spellEnd"/>
      <w:r w:rsidR="0038657C">
        <w:rPr>
          <w:sz w:val="28"/>
          <w:szCs w:val="28"/>
        </w:rPr>
        <w:t xml:space="preserve"> предоставляет площадку для проведения награждения победителей и выставки конкурсных работ.</w:t>
      </w:r>
    </w:p>
    <w:p w:rsidR="00BB21A4" w:rsidRDefault="003D70D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57C">
        <w:rPr>
          <w:sz w:val="28"/>
          <w:szCs w:val="28"/>
        </w:rPr>
        <w:t>Компания АО «Гамма ТД» содействует в формировании призового фонда для участников конкурса.</w:t>
      </w:r>
    </w:p>
    <w:p w:rsidR="00BB21A4" w:rsidRDefault="00BB21A4">
      <w:pPr>
        <w:tabs>
          <w:tab w:val="left" w:pos="45"/>
        </w:tabs>
        <w:ind w:firstLine="709"/>
        <w:jc w:val="both"/>
        <w:rPr>
          <w:sz w:val="28"/>
          <w:szCs w:val="28"/>
        </w:rPr>
      </w:pPr>
    </w:p>
    <w:p w:rsidR="00BB21A4" w:rsidRDefault="0038657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Участники конкурса</w:t>
      </w:r>
    </w:p>
    <w:p w:rsidR="00BB21A4" w:rsidRDefault="00BB21A4">
      <w:pPr>
        <w:tabs>
          <w:tab w:val="left" w:pos="600"/>
        </w:tabs>
        <w:rPr>
          <w:b/>
          <w:sz w:val="28"/>
          <w:szCs w:val="28"/>
        </w:rPr>
      </w:pPr>
    </w:p>
    <w:p w:rsidR="00BB21A4" w:rsidRDefault="00032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8657C">
        <w:rPr>
          <w:sz w:val="28"/>
          <w:szCs w:val="28"/>
        </w:rPr>
        <w:t xml:space="preserve"> В конкурсе принимают участие учащиеся  </w:t>
      </w:r>
      <w:r w:rsidR="00E1297F">
        <w:rPr>
          <w:sz w:val="28"/>
          <w:szCs w:val="28"/>
        </w:rPr>
        <w:t xml:space="preserve">детских дошкольных учреждений, </w:t>
      </w:r>
      <w:r w:rsidR="0038657C">
        <w:rPr>
          <w:sz w:val="28"/>
          <w:szCs w:val="28"/>
        </w:rPr>
        <w:t>общеобразовательных и художественных школ,  детских школ искусств</w:t>
      </w:r>
      <w:r w:rsidR="00E1297F">
        <w:rPr>
          <w:sz w:val="28"/>
          <w:szCs w:val="28"/>
        </w:rPr>
        <w:t>, студий изобразительного искусства и декоративно-прикладного творчества,</w:t>
      </w:r>
      <w:r w:rsidR="0038657C">
        <w:rPr>
          <w:sz w:val="28"/>
          <w:szCs w:val="28"/>
        </w:rPr>
        <w:t xml:space="preserve"> студенты Архангельского колледжа культуры и искусства</w:t>
      </w:r>
      <w:r w:rsidR="00E1297F">
        <w:rPr>
          <w:sz w:val="28"/>
          <w:szCs w:val="28"/>
        </w:rPr>
        <w:t xml:space="preserve">.  </w:t>
      </w:r>
    </w:p>
    <w:p w:rsidR="00BB21A4" w:rsidRDefault="00032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8657C">
        <w:rPr>
          <w:sz w:val="28"/>
          <w:szCs w:val="28"/>
        </w:rPr>
        <w:t>. Конкурс проводится по следующим возрастным группам:</w:t>
      </w:r>
    </w:p>
    <w:p w:rsidR="0038657C" w:rsidRDefault="0038657C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7-11 лет (включительно); </w:t>
      </w:r>
    </w:p>
    <w:p w:rsidR="0038657C" w:rsidRDefault="0038657C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12-15 лет (включительно);</w:t>
      </w:r>
    </w:p>
    <w:p w:rsidR="00BB21A4" w:rsidRDefault="0038657C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14-15 лет (включительно);</w:t>
      </w:r>
    </w:p>
    <w:p w:rsidR="0038657C" w:rsidRDefault="0038657C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16-17 лет (включительно),</w:t>
      </w:r>
    </w:p>
    <w:p w:rsidR="00BB21A4" w:rsidRDefault="0038657C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18-23 лет (включительно). </w:t>
      </w:r>
    </w:p>
    <w:p w:rsidR="00BB21A4" w:rsidRDefault="00BB21A4">
      <w:pPr>
        <w:ind w:left="708" w:hanging="708"/>
        <w:jc w:val="both"/>
        <w:rPr>
          <w:sz w:val="28"/>
          <w:szCs w:val="28"/>
        </w:rPr>
      </w:pPr>
    </w:p>
    <w:p w:rsidR="00BB21A4" w:rsidRDefault="0038657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Условия и порядок организации и проведения конкурса</w:t>
      </w:r>
    </w:p>
    <w:p w:rsidR="00BB21A4" w:rsidRDefault="00BB21A4">
      <w:pPr>
        <w:ind w:firstLine="709"/>
        <w:jc w:val="center"/>
        <w:rPr>
          <w:b/>
          <w:sz w:val="28"/>
          <w:szCs w:val="28"/>
        </w:rPr>
      </w:pPr>
    </w:p>
    <w:p w:rsidR="00BB21A4" w:rsidRDefault="00032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8657C">
        <w:rPr>
          <w:sz w:val="28"/>
          <w:szCs w:val="28"/>
        </w:rPr>
        <w:t xml:space="preserve">. Конкурс проводится в очном формате. Фото работ не принимаются. </w:t>
      </w:r>
    </w:p>
    <w:p w:rsidR="00BB21A4" w:rsidRDefault="00386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конкурса: "Были и небыли Степана Писахова". </w:t>
      </w:r>
      <w:r>
        <w:rPr>
          <w:sz w:val="28"/>
          <w:szCs w:val="28"/>
        </w:rPr>
        <w:br/>
      </w:r>
      <w:r w:rsidR="003D70D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 конкурс представляется не более одной работы от одного участника.</w:t>
      </w:r>
    </w:p>
    <w:p w:rsidR="0038657C" w:rsidRDefault="0038657C">
      <w:pPr>
        <w:ind w:firstLine="709"/>
        <w:jc w:val="both"/>
        <w:rPr>
          <w:sz w:val="28"/>
          <w:szCs w:val="28"/>
        </w:rPr>
      </w:pPr>
    </w:p>
    <w:p w:rsidR="0038657C" w:rsidRDefault="0038657C">
      <w:pPr>
        <w:ind w:firstLine="709"/>
        <w:jc w:val="both"/>
        <w:rPr>
          <w:sz w:val="28"/>
          <w:szCs w:val="28"/>
        </w:rPr>
      </w:pPr>
    </w:p>
    <w:p w:rsidR="0038657C" w:rsidRDefault="0038657C">
      <w:pPr>
        <w:ind w:firstLine="709"/>
        <w:jc w:val="both"/>
        <w:rPr>
          <w:sz w:val="28"/>
          <w:szCs w:val="28"/>
        </w:rPr>
      </w:pPr>
    </w:p>
    <w:p w:rsidR="0038657C" w:rsidRDefault="0038657C">
      <w:pPr>
        <w:ind w:firstLine="709"/>
        <w:jc w:val="both"/>
        <w:rPr>
          <w:sz w:val="28"/>
          <w:szCs w:val="28"/>
        </w:rPr>
      </w:pPr>
    </w:p>
    <w:p w:rsidR="0038657C" w:rsidRDefault="0038657C">
      <w:pPr>
        <w:ind w:firstLine="709"/>
        <w:jc w:val="both"/>
        <w:rPr>
          <w:sz w:val="28"/>
          <w:szCs w:val="28"/>
        </w:rPr>
      </w:pPr>
    </w:p>
    <w:p w:rsidR="0038657C" w:rsidRDefault="0038657C">
      <w:pPr>
        <w:ind w:firstLine="709"/>
        <w:jc w:val="both"/>
        <w:rPr>
          <w:sz w:val="28"/>
          <w:szCs w:val="28"/>
        </w:rPr>
      </w:pP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38657C">
        <w:rPr>
          <w:sz w:val="28"/>
          <w:szCs w:val="28"/>
        </w:rPr>
        <w:t>. Конкурс проводится в следующих номинациях:</w:t>
      </w:r>
    </w:p>
    <w:p w:rsidR="00BB21A4" w:rsidRDefault="0038657C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Любительская: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(учащиеся </w:t>
      </w:r>
      <w:r w:rsidR="00E1297F">
        <w:rPr>
          <w:sz w:val="28"/>
          <w:szCs w:val="28"/>
        </w:rPr>
        <w:t xml:space="preserve">детских дошкольных учреждений, </w:t>
      </w:r>
      <w:r>
        <w:rPr>
          <w:sz w:val="28"/>
          <w:szCs w:val="28"/>
        </w:rPr>
        <w:t xml:space="preserve">общеобразовательных школ, школ искусств, художественных школ </w:t>
      </w:r>
      <w:r w:rsidR="00E1297F">
        <w:rPr>
          <w:sz w:val="28"/>
          <w:szCs w:val="28"/>
        </w:rPr>
        <w:t>обучающ</w:t>
      </w:r>
      <w:r>
        <w:rPr>
          <w:sz w:val="28"/>
          <w:szCs w:val="28"/>
        </w:rPr>
        <w:t xml:space="preserve">иеся в группах Основы ИЗО и самообучающиеся): </w:t>
      </w:r>
    </w:p>
    <w:p w:rsidR="00BB21A4" w:rsidRDefault="0038657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Младшая возрастная</w:t>
      </w:r>
      <w:r>
        <w:rPr>
          <w:sz w:val="28"/>
          <w:szCs w:val="28"/>
        </w:rPr>
        <w:t xml:space="preserve"> группа 7-9</w:t>
      </w:r>
    </w:p>
    <w:p w:rsidR="00BB21A4" w:rsidRDefault="0038657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возрастная</w:t>
      </w:r>
      <w:r>
        <w:rPr>
          <w:sz w:val="28"/>
          <w:szCs w:val="28"/>
        </w:rPr>
        <w:t xml:space="preserve"> группа 10-14</w:t>
      </w:r>
    </w:p>
    <w:p w:rsidR="00BB21A4" w:rsidRDefault="0038657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Старшая</w:t>
      </w:r>
      <w:r>
        <w:rPr>
          <w:sz w:val="28"/>
          <w:szCs w:val="28"/>
        </w:rPr>
        <w:t xml:space="preserve"> 15-18</w:t>
      </w:r>
    </w:p>
    <w:p w:rsidR="00BB21A4" w:rsidRDefault="0038657C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Профессиональная: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(учащиеся </w:t>
      </w:r>
      <w:r w:rsidR="00E1297F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школ искусств, художественных школ </w:t>
      </w:r>
      <w:r w:rsidR="00E1297F">
        <w:rPr>
          <w:sz w:val="28"/>
          <w:szCs w:val="28"/>
        </w:rPr>
        <w:t>обуча</w:t>
      </w:r>
      <w:r>
        <w:rPr>
          <w:sz w:val="28"/>
          <w:szCs w:val="28"/>
        </w:rPr>
        <w:t xml:space="preserve">ющиеся по </w:t>
      </w:r>
      <w:r w:rsidR="003D70D9">
        <w:rPr>
          <w:sz w:val="28"/>
          <w:szCs w:val="28"/>
        </w:rPr>
        <w:t>дополните</w:t>
      </w:r>
      <w:r>
        <w:rPr>
          <w:sz w:val="28"/>
          <w:szCs w:val="28"/>
          <w:highlight w:val="white"/>
        </w:rPr>
        <w:t>льной предпрофессиональной общеобразовательной программ</w:t>
      </w:r>
      <w:r w:rsidR="003D70D9"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 в области изобразительного искусства</w:t>
      </w:r>
      <w:r>
        <w:rPr>
          <w:sz w:val="28"/>
          <w:szCs w:val="28"/>
        </w:rPr>
        <w:t>)</w:t>
      </w:r>
    </w:p>
    <w:p w:rsidR="00BB21A4" w:rsidRDefault="0038657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 11 лет</w:t>
      </w:r>
    </w:p>
    <w:p w:rsidR="00BB21A4" w:rsidRDefault="00BB21A4">
      <w:pPr>
        <w:ind w:firstLine="709"/>
        <w:jc w:val="both"/>
        <w:rPr>
          <w:b/>
          <w:color w:val="000000"/>
          <w:sz w:val="28"/>
          <w:szCs w:val="28"/>
        </w:rPr>
      </w:pPr>
    </w:p>
    <w:p w:rsidR="00BB21A4" w:rsidRDefault="00BC7CF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3.3. </w:t>
      </w:r>
      <w:r w:rsidR="0038657C">
        <w:rPr>
          <w:b/>
          <w:i/>
          <w:color w:val="000000"/>
          <w:sz w:val="28"/>
          <w:szCs w:val="28"/>
        </w:rPr>
        <w:t>Техники исполнения для всех номинаций</w:t>
      </w:r>
      <w:r w:rsidR="0038657C">
        <w:rPr>
          <w:b/>
          <w:color w:val="000000"/>
          <w:sz w:val="28"/>
          <w:szCs w:val="28"/>
        </w:rPr>
        <w:t>:</w:t>
      </w:r>
    </w:p>
    <w:p w:rsidR="00BB21A4" w:rsidRDefault="00BB21A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8"/>
          <w:szCs w:val="28"/>
        </w:rPr>
      </w:pP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8"/>
          <w:szCs w:val="28"/>
        </w:rPr>
        <w:sectPr w:rsidR="00BB21A4" w:rsidSect="00455125">
          <w:pgSz w:w="11906" w:h="16838"/>
          <w:pgMar w:top="1134" w:right="850" w:bottom="1134" w:left="851" w:header="708" w:footer="708" w:gutter="0"/>
          <w:pgNumType w:start="1"/>
          <w:cols w:space="720"/>
        </w:sectPr>
      </w:pPr>
      <w:r>
        <w:rPr>
          <w:b/>
          <w:i/>
          <w:color w:val="000000"/>
          <w:sz w:val="28"/>
          <w:szCs w:val="28"/>
        </w:rPr>
        <w:t>Объемные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Изделия из дерева, фанеры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Изделия из керамики (обычной, холодной) 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валяние из шерсти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текстильные изделия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Изделия из гипса (скульптура)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Ватные игрушки,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Папье-маше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куклы/поделки из бумаги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Бумажные макеты 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Бумагопластика</w:t>
      </w:r>
      <w:proofErr w:type="spellEnd"/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Макеты декораций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  <w:sectPr w:rsidR="00BB21A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color w:val="000000"/>
          <w:sz w:val="28"/>
          <w:szCs w:val="28"/>
        </w:rPr>
        <w:t>Смешанные техники</w:t>
      </w:r>
    </w:p>
    <w:p w:rsidR="00BB21A4" w:rsidRDefault="00BB21A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8"/>
          <w:szCs w:val="28"/>
        </w:rPr>
      </w:pP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8"/>
          <w:szCs w:val="28"/>
        </w:rPr>
        <w:sectPr w:rsidR="00BB21A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b/>
          <w:i/>
          <w:color w:val="000000"/>
          <w:sz w:val="28"/>
          <w:szCs w:val="28"/>
        </w:rPr>
        <w:t>Плоскостные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Гобелен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Батик 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Ткачество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Аппликация из ткани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Картины из шерсти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  <w:sectPr w:rsidR="00BB21A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color w:val="000000"/>
          <w:sz w:val="28"/>
          <w:szCs w:val="28"/>
        </w:rPr>
        <w:t>Мозаика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Коллаж (любые материалы)</w:t>
      </w:r>
    </w:p>
    <w:p w:rsidR="00BB21A4" w:rsidRDefault="00BB21A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szCs w:val="28"/>
        </w:rPr>
      </w:pPr>
    </w:p>
    <w:p w:rsidR="00BB21A4" w:rsidRDefault="00BC7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38657C">
        <w:rPr>
          <w:color w:val="000000"/>
          <w:sz w:val="28"/>
          <w:szCs w:val="28"/>
        </w:rPr>
        <w:t xml:space="preserve"> Для участия в конкурсе в срок 26 октября – 26 ноября 2024 года в адрес </w:t>
      </w:r>
      <w:r w:rsidR="0038657C">
        <w:rPr>
          <w:sz w:val="28"/>
          <w:szCs w:val="28"/>
        </w:rPr>
        <w:t>АНО ДО «АДШИ имени Писахова»: 163045, г. Архангельск, ул. Гагарина д. 5, тел: 477-881 с 15.00 до 21.00 ежедневно, суббота с 11.00 до 16.00 , воскресенье выходной,</w:t>
      </w: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представить: </w:t>
      </w:r>
    </w:p>
    <w:p w:rsidR="00BB21A4" w:rsidRDefault="003865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заявку</w:t>
      </w:r>
      <w:r>
        <w:rPr>
          <w:sz w:val="28"/>
          <w:szCs w:val="28"/>
        </w:rPr>
        <w:t xml:space="preserve"> по форме согласно приложению №1 </w:t>
      </w:r>
      <w:r w:rsidR="00304EEC">
        <w:rPr>
          <w:sz w:val="28"/>
          <w:szCs w:val="28"/>
        </w:rPr>
        <w:t>к настоящему Положению в бумажном</w:t>
      </w:r>
      <w:r>
        <w:rPr>
          <w:sz w:val="28"/>
          <w:szCs w:val="28"/>
        </w:rPr>
        <w:t xml:space="preserve"> виде (текстовый документ в формате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);  </w:t>
      </w:r>
    </w:p>
    <w:p w:rsidR="00BB21A4" w:rsidRDefault="00386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согласие</w:t>
      </w:r>
      <w:r>
        <w:rPr>
          <w:sz w:val="28"/>
          <w:szCs w:val="28"/>
        </w:rPr>
        <w:t xml:space="preserve"> на обработку персональных данных по форме согласно приложению № 2 к настоящему Положению в бумажном виде;</w:t>
      </w:r>
    </w:p>
    <w:p w:rsidR="00BB21A4" w:rsidRDefault="00386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конкурсную </w:t>
      </w:r>
      <w:r>
        <w:rPr>
          <w:b/>
          <w:sz w:val="28"/>
          <w:szCs w:val="28"/>
        </w:rPr>
        <w:t>работу</w:t>
      </w:r>
      <w:r w:rsidR="00304EEC">
        <w:rPr>
          <w:b/>
          <w:sz w:val="28"/>
          <w:szCs w:val="28"/>
        </w:rPr>
        <w:t xml:space="preserve"> с этикетной на об</w:t>
      </w:r>
      <w:r w:rsidR="008D07C5">
        <w:rPr>
          <w:b/>
          <w:sz w:val="28"/>
          <w:szCs w:val="28"/>
        </w:rPr>
        <w:t>о</w:t>
      </w:r>
      <w:r w:rsidR="00304EEC">
        <w:rPr>
          <w:b/>
          <w:sz w:val="28"/>
          <w:szCs w:val="28"/>
        </w:rPr>
        <w:t>р</w:t>
      </w:r>
      <w:r w:rsidR="008D07C5">
        <w:rPr>
          <w:b/>
          <w:sz w:val="28"/>
          <w:szCs w:val="28"/>
        </w:rPr>
        <w:t>о</w:t>
      </w:r>
      <w:r w:rsidR="00304EEC">
        <w:rPr>
          <w:b/>
          <w:sz w:val="28"/>
          <w:szCs w:val="28"/>
        </w:rPr>
        <w:t xml:space="preserve">тной стороне </w:t>
      </w:r>
      <w:r w:rsidR="00304EEC">
        <w:rPr>
          <w:sz w:val="28"/>
          <w:szCs w:val="28"/>
        </w:rPr>
        <w:t>(этикетки по форме согласно приложению № 3 к настоящему Положению).</w:t>
      </w:r>
      <w:r>
        <w:rPr>
          <w:sz w:val="28"/>
          <w:szCs w:val="28"/>
        </w:rPr>
        <w:t xml:space="preserve">     </w:t>
      </w:r>
    </w:p>
    <w:p w:rsidR="00BB21A4" w:rsidRDefault="00BC7CF2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8657C">
        <w:rPr>
          <w:sz w:val="28"/>
          <w:szCs w:val="28"/>
        </w:rPr>
        <w:t>. Этикетка прикрепляется к конкурсной работе  с оборотной стороны в правом верхнем углу (Ф.И.О. автора, ФИО и телефон руководителя конкурсного проекта, возраст участника, тематика и название работы, номер общеобразовательной школы и название источника дополнительного художественного образования).</w:t>
      </w:r>
    </w:p>
    <w:p w:rsidR="00BB21A4" w:rsidRDefault="0038657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названии </w:t>
      </w:r>
      <w:r w:rsidR="00304EE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можно использовать фразу из произведения отражающую композицию работы </w:t>
      </w:r>
      <w:r w:rsidR="00304EEC">
        <w:rPr>
          <w:sz w:val="28"/>
          <w:szCs w:val="28"/>
        </w:rPr>
        <w:t>и</w:t>
      </w:r>
      <w:r>
        <w:rPr>
          <w:sz w:val="28"/>
          <w:szCs w:val="28"/>
        </w:rPr>
        <w:t>ли переда</w:t>
      </w:r>
      <w:r w:rsidR="008D07C5">
        <w:rPr>
          <w:sz w:val="28"/>
          <w:szCs w:val="28"/>
        </w:rPr>
        <w:t>ющую</w:t>
      </w:r>
      <w:r>
        <w:rPr>
          <w:sz w:val="28"/>
          <w:szCs w:val="28"/>
        </w:rPr>
        <w:t xml:space="preserve"> общий смысл задуманного.  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8657C">
        <w:rPr>
          <w:sz w:val="28"/>
          <w:szCs w:val="28"/>
        </w:rPr>
        <w:t>. При пересылке не допускается свертывание и сгибание работ. Конкурсная работа должна быть пригодна для экспонирования.</w:t>
      </w:r>
    </w:p>
    <w:p w:rsidR="00BB21A4" w:rsidRDefault="00386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CF2">
        <w:rPr>
          <w:sz w:val="28"/>
          <w:szCs w:val="28"/>
        </w:rPr>
        <w:t>3.7</w:t>
      </w:r>
      <w:r>
        <w:rPr>
          <w:sz w:val="28"/>
          <w:szCs w:val="28"/>
        </w:rPr>
        <w:t>. Конкурсные работы не рецензируются и не возвращаются.</w:t>
      </w:r>
    </w:p>
    <w:p w:rsidR="00BB21A4" w:rsidRDefault="0038657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имеет право на использование конкурсных работ в издательских, рекламных и иных полиграфических материалах с целью информационного продвижения конкурса.</w:t>
      </w:r>
    </w:p>
    <w:p w:rsidR="00BB21A4" w:rsidRDefault="00BB21A4">
      <w:pPr>
        <w:jc w:val="both"/>
        <w:rPr>
          <w:sz w:val="28"/>
          <w:szCs w:val="28"/>
        </w:rPr>
      </w:pPr>
    </w:p>
    <w:p w:rsidR="00BB21A4" w:rsidRDefault="0038657C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Подведение итогов конкурса</w:t>
      </w:r>
    </w:p>
    <w:p w:rsidR="00BB21A4" w:rsidRDefault="00BB21A4">
      <w:pPr>
        <w:ind w:right="-29"/>
        <w:jc w:val="center"/>
        <w:rPr>
          <w:b/>
          <w:sz w:val="28"/>
          <w:szCs w:val="28"/>
        </w:rPr>
      </w:pP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8657C">
        <w:rPr>
          <w:sz w:val="28"/>
          <w:szCs w:val="28"/>
        </w:rPr>
        <w:t>. Для определения победителей конкурса формируется жюри, в состав которого входят квалифицированные специалисты в области декоративно-прикладного и изобразительного искусства. Состав жюри утверждается исполнителем конкурса. Заранее состав жюри не разглашается.</w:t>
      </w:r>
    </w:p>
    <w:p w:rsidR="00BB21A4" w:rsidRPr="00BC7CF2" w:rsidRDefault="00BC7CF2">
      <w:pPr>
        <w:ind w:firstLine="709"/>
        <w:jc w:val="both"/>
        <w:rPr>
          <w:sz w:val="28"/>
          <w:szCs w:val="28"/>
        </w:rPr>
      </w:pPr>
      <w:r w:rsidRPr="00BC7CF2">
        <w:rPr>
          <w:sz w:val="28"/>
          <w:szCs w:val="28"/>
        </w:rPr>
        <w:t>4.2</w:t>
      </w:r>
      <w:r w:rsidR="0038657C" w:rsidRPr="00BC7CF2">
        <w:rPr>
          <w:sz w:val="28"/>
          <w:szCs w:val="28"/>
        </w:rPr>
        <w:t xml:space="preserve">. Основные критерии оценки конкурсных работ: 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57C">
        <w:rPr>
          <w:sz w:val="28"/>
          <w:szCs w:val="28"/>
        </w:rPr>
        <w:t xml:space="preserve"> полнота раскрытия темы – участники должны предоставить оригинальные работы в области ДПИ в соответствии с тематикой сказов, картин или портрета и жизнеописания С.Г. Писахова;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657C">
        <w:rPr>
          <w:sz w:val="28"/>
          <w:szCs w:val="28"/>
        </w:rPr>
        <w:t xml:space="preserve">   высокий уровень исполнения - сложность и мастерство исполнения работы в соответствии номинацией и возрастной категорией; </w:t>
      </w:r>
    </w:p>
    <w:p w:rsidR="00BB21A4" w:rsidRDefault="00386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 следует опираться на традиции и быт Архангельской области, возможно включение в декоративную работу элементов традиционных прикладных техник.  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8657C" w:rsidRPr="00BC7CF2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38657C" w:rsidRPr="00BC7CF2">
        <w:rPr>
          <w:sz w:val="28"/>
          <w:szCs w:val="28"/>
        </w:rPr>
        <w:t>азмер объемной</w:t>
      </w:r>
      <w:r w:rsidR="0038657C" w:rsidRPr="00032A9D">
        <w:rPr>
          <w:sz w:val="28"/>
          <w:szCs w:val="28"/>
        </w:rPr>
        <w:t xml:space="preserve"> работы</w:t>
      </w:r>
      <w:r w:rsidR="0038657C">
        <w:rPr>
          <w:sz w:val="28"/>
          <w:szCs w:val="28"/>
        </w:rPr>
        <w:t xml:space="preserve"> не должен превышать 50*30, а вес не более 5 кг. Минимальный размер работы не ограничен.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38657C" w:rsidRPr="00BC7CF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8657C" w:rsidRPr="00BC7CF2">
        <w:rPr>
          <w:sz w:val="28"/>
          <w:szCs w:val="28"/>
        </w:rPr>
        <w:t>азмер плоскостной работы</w:t>
      </w:r>
      <w:r w:rsidR="0038657C">
        <w:rPr>
          <w:sz w:val="28"/>
          <w:szCs w:val="28"/>
        </w:rPr>
        <w:t xml:space="preserve"> формат А3, А2, А1.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8657C">
        <w:rPr>
          <w:sz w:val="28"/>
          <w:szCs w:val="28"/>
        </w:rPr>
        <w:t xml:space="preserve"> Работы для данного конкурса должны быть выполнены и представлены впервые. 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38657C">
        <w:rPr>
          <w:sz w:val="28"/>
          <w:szCs w:val="28"/>
        </w:rPr>
        <w:t xml:space="preserve"> Запрещается копировать книжные иллюстрации и </w:t>
      </w:r>
      <w:r w:rsidR="008D07C5">
        <w:rPr>
          <w:sz w:val="28"/>
          <w:szCs w:val="28"/>
        </w:rPr>
        <w:t xml:space="preserve">работы, </w:t>
      </w:r>
      <w:r w:rsidR="0038657C">
        <w:rPr>
          <w:sz w:val="28"/>
          <w:szCs w:val="28"/>
        </w:rPr>
        <w:t>размещенные в сети Интернет.</w:t>
      </w:r>
    </w:p>
    <w:p w:rsidR="00BB21A4" w:rsidRDefault="00BC7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38657C">
        <w:rPr>
          <w:sz w:val="28"/>
          <w:szCs w:val="28"/>
        </w:rPr>
        <w:t>. Победителями конкурса признаются участники, работы которых соответствуют теме конкурса и набирают большинство голосов жюри конкурса.</w:t>
      </w:r>
    </w:p>
    <w:p w:rsidR="00BB21A4" w:rsidRDefault="00BC7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38657C">
        <w:rPr>
          <w:sz w:val="28"/>
          <w:szCs w:val="28"/>
        </w:rPr>
        <w:t>. При равенстве голосов председатель жюри конкурса имеет два голоса.</w:t>
      </w:r>
    </w:p>
    <w:p w:rsidR="00BB21A4" w:rsidRDefault="00BC7C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4.9</w:t>
      </w:r>
      <w:r w:rsidR="0038657C">
        <w:rPr>
          <w:sz w:val="28"/>
          <w:szCs w:val="28"/>
        </w:rPr>
        <w:t>. Решение жюри оформляется протоколом и пересмотру не подлежит.</w:t>
      </w:r>
    </w:p>
    <w:p w:rsidR="00BB21A4" w:rsidRDefault="00BC7C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4.10</w:t>
      </w:r>
      <w:r w:rsidR="0038657C">
        <w:rPr>
          <w:sz w:val="28"/>
          <w:szCs w:val="28"/>
        </w:rPr>
        <w:t xml:space="preserve">. Жюри конкурса имеет право: </w:t>
      </w:r>
    </w:p>
    <w:p w:rsidR="00BB21A4" w:rsidRDefault="00BC7C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57C">
        <w:rPr>
          <w:sz w:val="28"/>
          <w:szCs w:val="28"/>
        </w:rPr>
        <w:t xml:space="preserve">присуждать не все дипломы; </w:t>
      </w:r>
    </w:p>
    <w:p w:rsidR="00BB21A4" w:rsidRDefault="00BC7C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57C">
        <w:rPr>
          <w:sz w:val="28"/>
          <w:szCs w:val="28"/>
        </w:rPr>
        <w:t>делить места между участниками;</w:t>
      </w:r>
    </w:p>
    <w:p w:rsidR="00BB21A4" w:rsidRDefault="00BC7C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57C">
        <w:rPr>
          <w:sz w:val="28"/>
          <w:szCs w:val="28"/>
        </w:rPr>
        <w:t>присуждать специальные грамоты.</w:t>
      </w:r>
    </w:p>
    <w:p w:rsidR="00BB21A4" w:rsidRDefault="0038657C">
      <w:pPr>
        <w:tabs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CF2">
        <w:rPr>
          <w:sz w:val="28"/>
          <w:szCs w:val="28"/>
        </w:rPr>
        <w:t>4.11.</w:t>
      </w:r>
      <w:r>
        <w:rPr>
          <w:sz w:val="28"/>
          <w:szCs w:val="28"/>
        </w:rPr>
        <w:t xml:space="preserve"> Победители конкурса в каждой возрастной группе награждаются дипломами лауреата конкурса, а также специальными грамотами по </w:t>
      </w:r>
      <w:r w:rsidR="00BC7CF2">
        <w:rPr>
          <w:sz w:val="28"/>
          <w:szCs w:val="28"/>
        </w:rPr>
        <w:t>решен</w:t>
      </w:r>
      <w:r>
        <w:rPr>
          <w:sz w:val="28"/>
          <w:szCs w:val="28"/>
        </w:rPr>
        <w:t>ию жюри. Педагоги награждаются благодарственными письмами.</w:t>
      </w:r>
    </w:p>
    <w:p w:rsidR="00BB21A4" w:rsidRDefault="00BC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38657C">
        <w:rPr>
          <w:sz w:val="28"/>
          <w:szCs w:val="28"/>
        </w:rPr>
        <w:t>. По итогам конкурса  АНО ДО «ДШИ имени Писахова» организует выставк</w:t>
      </w:r>
      <w:r w:rsidR="00304EEC">
        <w:rPr>
          <w:sz w:val="28"/>
          <w:szCs w:val="28"/>
        </w:rPr>
        <w:t>у</w:t>
      </w:r>
      <w:r w:rsidR="0038657C">
        <w:rPr>
          <w:sz w:val="28"/>
          <w:szCs w:val="28"/>
        </w:rPr>
        <w:t xml:space="preserve"> работ победителей и участников конкурса.</w:t>
      </w:r>
    </w:p>
    <w:p w:rsidR="00BB21A4" w:rsidRDefault="00BC7CF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3865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657C">
        <w:rPr>
          <w:sz w:val="28"/>
          <w:szCs w:val="28"/>
        </w:rPr>
        <w:t>Итоги конкурса 13 декабря 202</w:t>
      </w:r>
      <w:r w:rsidR="000757B2">
        <w:rPr>
          <w:sz w:val="28"/>
          <w:szCs w:val="28"/>
        </w:rPr>
        <w:t>4</w:t>
      </w:r>
      <w:r w:rsidR="0038657C">
        <w:rPr>
          <w:sz w:val="28"/>
          <w:szCs w:val="28"/>
        </w:rPr>
        <w:t xml:space="preserve"> года будут размещены на </w:t>
      </w:r>
      <w:r w:rsidR="0038657C">
        <w:rPr>
          <w:sz w:val="28"/>
          <w:szCs w:val="28"/>
        </w:rPr>
        <w:lastRenderedPageBreak/>
        <w:t xml:space="preserve">официальном сайте исполнителя конкурса </w:t>
      </w:r>
      <w:hyperlink r:id="rId6">
        <w:r w:rsidR="0038657C">
          <w:rPr>
            <w:color w:val="0563C1"/>
            <w:sz w:val="28"/>
            <w:szCs w:val="28"/>
            <w:u w:val="single"/>
          </w:rPr>
          <w:t>http://www.lime29.ru/</w:t>
        </w:r>
      </w:hyperlink>
    </w:p>
    <w:p w:rsidR="00BB21A4" w:rsidRDefault="0038657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hyperlink r:id="rId7">
        <w:r>
          <w:rPr>
            <w:color w:val="0563C1"/>
            <w:sz w:val="28"/>
            <w:szCs w:val="28"/>
            <w:u w:val="single"/>
          </w:rPr>
          <w:t>https://vk.com/29lime</w:t>
        </w:r>
      </w:hyperlink>
    </w:p>
    <w:p w:rsidR="00BB21A4" w:rsidRDefault="00BB21A4">
      <w:pPr>
        <w:widowControl w:val="0"/>
        <w:ind w:firstLine="720"/>
        <w:jc w:val="both"/>
        <w:rPr>
          <w:sz w:val="28"/>
          <w:szCs w:val="28"/>
        </w:rPr>
      </w:pPr>
    </w:p>
    <w:p w:rsidR="00BB21A4" w:rsidRDefault="00BB21A4">
      <w:pPr>
        <w:widowControl w:val="0"/>
        <w:ind w:firstLine="720"/>
        <w:jc w:val="both"/>
        <w:rPr>
          <w:b/>
          <w:sz w:val="28"/>
          <w:szCs w:val="28"/>
        </w:rPr>
      </w:pPr>
    </w:p>
    <w:p w:rsidR="00BB21A4" w:rsidRDefault="00BB21A4">
      <w:pPr>
        <w:tabs>
          <w:tab w:val="left" w:pos="284"/>
          <w:tab w:val="left" w:pos="426"/>
        </w:tabs>
        <w:ind w:left="360"/>
        <w:jc w:val="center"/>
        <w:rPr>
          <w:b/>
          <w:sz w:val="28"/>
          <w:szCs w:val="28"/>
        </w:rPr>
      </w:pPr>
    </w:p>
    <w:p w:rsidR="00BB21A4" w:rsidRDefault="0038657C">
      <w:pPr>
        <w:tabs>
          <w:tab w:val="left" w:pos="284"/>
          <w:tab w:val="left" w:pos="426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Контактная информация</w:t>
      </w:r>
    </w:p>
    <w:p w:rsidR="00BB21A4" w:rsidRDefault="00BB21A4">
      <w:pPr>
        <w:ind w:firstLine="720"/>
        <w:jc w:val="both"/>
        <w:rPr>
          <w:sz w:val="28"/>
          <w:szCs w:val="28"/>
        </w:rPr>
      </w:pPr>
    </w:p>
    <w:p w:rsidR="00BB21A4" w:rsidRDefault="003865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 ДО «ДШИ имени Писахова»: </w:t>
      </w:r>
    </w:p>
    <w:p w:rsidR="008D07C5" w:rsidRDefault="008D0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D07C5" w:rsidRDefault="003865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Адрес:163045, г. Архангельск, ул. Гагарина д. 5, телефон: 477-881.</w:t>
      </w:r>
    </w:p>
    <w:p w:rsidR="00BB21A4" w:rsidRDefault="008D0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8D07C5">
        <w:t xml:space="preserve"> </w:t>
      </w:r>
      <w:r w:rsidRPr="008D07C5">
        <w:rPr>
          <w:sz w:val="28"/>
          <w:szCs w:val="28"/>
        </w:rPr>
        <w:t>с 15.00 до 21.00 ежедневно, суббота с 11.00 до 16.00 , воскресенье выходной</w:t>
      </w:r>
      <w:r>
        <w:rPr>
          <w:sz w:val="28"/>
          <w:szCs w:val="28"/>
        </w:rPr>
        <w:t>.</w:t>
      </w:r>
    </w:p>
    <w:p w:rsidR="008D07C5" w:rsidRDefault="008D07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B21A4" w:rsidRDefault="008D07C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8657C">
        <w:rPr>
          <w:sz w:val="28"/>
          <w:szCs w:val="28"/>
        </w:rPr>
        <w:t>оординатор проекта – Беляева Алла Олеговна</w:t>
      </w:r>
      <w:r>
        <w:rPr>
          <w:sz w:val="28"/>
          <w:szCs w:val="28"/>
        </w:rPr>
        <w:t xml:space="preserve">  </w:t>
      </w:r>
      <w:r w:rsidRPr="008D07C5">
        <w:rPr>
          <w:sz w:val="28"/>
          <w:szCs w:val="28"/>
        </w:rPr>
        <w:t>8 911-555-48-16</w:t>
      </w:r>
    </w:p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B21A4" w:rsidRDefault="00BB21A4"/>
    <w:p w:rsidR="00BC7CF2" w:rsidRDefault="00BC7CF2"/>
    <w:p w:rsidR="00BC7CF2" w:rsidRDefault="00BC7CF2"/>
    <w:p w:rsidR="00BC7CF2" w:rsidRDefault="00BC7CF2"/>
    <w:p w:rsidR="00E43A51" w:rsidRDefault="00E43A51"/>
    <w:p w:rsidR="00E43A51" w:rsidRDefault="00E43A51">
      <w:bookmarkStart w:id="0" w:name="_GoBack"/>
      <w:bookmarkEnd w:id="0"/>
    </w:p>
    <w:p w:rsidR="00BC7CF2" w:rsidRDefault="00BC7CF2"/>
    <w:p w:rsidR="00BC7CF2" w:rsidRDefault="00BC7CF2"/>
    <w:p w:rsidR="00BC7CF2" w:rsidRDefault="00BC7CF2"/>
    <w:p w:rsidR="00BB21A4" w:rsidRDefault="00BB21A4"/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t xml:space="preserve">к Положению о проведении </w:t>
      </w:r>
    </w:p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t xml:space="preserve"> открытого городского конкурса </w:t>
      </w:r>
    </w:p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t>декоративно-прикладного искусства и декоративной живописи и графики «</w:t>
      </w:r>
      <w:r>
        <w:t>Были и небыли Степана Писахова</w:t>
      </w:r>
      <w:r>
        <w:rPr>
          <w:color w:val="000000"/>
        </w:rPr>
        <w:t>»</w:t>
      </w:r>
    </w:p>
    <w:p w:rsidR="00BB21A4" w:rsidRDefault="00BB21A4">
      <w:pPr>
        <w:ind w:left="4820"/>
        <w:jc w:val="center"/>
        <w:rPr>
          <w:sz w:val="28"/>
          <w:szCs w:val="28"/>
        </w:rPr>
      </w:pPr>
    </w:p>
    <w:p w:rsidR="00BB21A4" w:rsidRDefault="00BB21A4">
      <w:pPr>
        <w:jc w:val="both"/>
        <w:rPr>
          <w:sz w:val="28"/>
          <w:szCs w:val="28"/>
        </w:rPr>
      </w:pPr>
    </w:p>
    <w:p w:rsidR="00BB21A4" w:rsidRDefault="0038657C">
      <w:pPr>
        <w:ind w:left="163" w:right="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B21A4" w:rsidRDefault="0038657C">
      <w:pPr>
        <w:ind w:left="-547"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городском конкурсе декоративно-прикладного искусства и декоративной живописи и графики</w:t>
      </w:r>
    </w:p>
    <w:p w:rsidR="00BB21A4" w:rsidRDefault="003865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«Были и небыли Степана Писахова»</w:t>
      </w:r>
    </w:p>
    <w:p w:rsidR="00BB21A4" w:rsidRDefault="00386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название организации</w:t>
      </w:r>
      <w:r w:rsidR="00075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</w:t>
      </w:r>
      <w:r w:rsidR="000757B2">
        <w:rPr>
          <w:color w:val="000000"/>
          <w:sz w:val="28"/>
          <w:szCs w:val="28"/>
        </w:rPr>
        <w:t>___________</w:t>
      </w:r>
    </w:p>
    <w:p w:rsidR="00BB21A4" w:rsidRDefault="000757B2" w:rsidP="00075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8657C">
        <w:rPr>
          <w:color w:val="000000"/>
          <w:sz w:val="28"/>
          <w:szCs w:val="28"/>
        </w:rPr>
        <w:t>почтовый адрес_______________________________________________</w:t>
      </w:r>
    </w:p>
    <w:p w:rsidR="00BB21A4" w:rsidRDefault="000757B2" w:rsidP="000757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657C">
        <w:rPr>
          <w:color w:val="000000"/>
          <w:sz w:val="28"/>
          <w:szCs w:val="28"/>
        </w:rPr>
        <w:t xml:space="preserve"> контактные телефоны_________________________________________</w:t>
      </w:r>
    </w:p>
    <w:p w:rsidR="00BB21A4" w:rsidRDefault="00BB21A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069"/>
        <w:jc w:val="both"/>
        <w:rPr>
          <w:color w:val="000000"/>
          <w:sz w:val="28"/>
          <w:szCs w:val="28"/>
        </w:rPr>
      </w:pPr>
    </w:p>
    <w:p w:rsidR="00BB21A4" w:rsidRPr="000757B2" w:rsidRDefault="0038657C" w:rsidP="000757B2">
      <w:pPr>
        <w:tabs>
          <w:tab w:val="left" w:pos="284"/>
        </w:tabs>
        <w:jc w:val="both"/>
        <w:rPr>
          <w:sz w:val="28"/>
          <w:szCs w:val="28"/>
        </w:rPr>
      </w:pPr>
      <w:r w:rsidRPr="000757B2">
        <w:rPr>
          <w:sz w:val="28"/>
          <w:szCs w:val="28"/>
        </w:rPr>
        <w:tab/>
        <w:t>Список участников конкурса:</w:t>
      </w:r>
    </w:p>
    <w:p w:rsidR="00BB21A4" w:rsidRDefault="00BB21A4">
      <w:pPr>
        <w:rPr>
          <w:sz w:val="28"/>
          <w:szCs w:val="28"/>
        </w:rPr>
      </w:pPr>
    </w:p>
    <w:tbl>
      <w:tblPr>
        <w:tblStyle w:val="a5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268"/>
        <w:gridCol w:w="709"/>
        <w:gridCol w:w="1556"/>
        <w:gridCol w:w="2413"/>
        <w:gridCol w:w="1701"/>
      </w:tblGrid>
      <w:tr w:rsidR="00BB21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№</w:t>
            </w:r>
          </w:p>
          <w:p w:rsidR="00BB21A4" w:rsidRDefault="0038657C">
            <w:pPr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Ф.И.</w:t>
            </w:r>
          </w:p>
          <w:p w:rsidR="00BB21A4" w:rsidRDefault="0038657C">
            <w:pPr>
              <w:jc w:val="center"/>
            </w:pPr>
            <w:r>
              <w:t>участника конкурса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Возраст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Название</w:t>
            </w:r>
          </w:p>
          <w:p w:rsidR="00BB21A4" w:rsidRDefault="0038657C">
            <w:pPr>
              <w:jc w:val="center"/>
            </w:pPr>
            <w:r>
              <w:t>работы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A4" w:rsidRDefault="0038657C">
            <w:pPr>
              <w:jc w:val="center"/>
            </w:pPr>
            <w:r>
              <w:t>Ф.И.О. преподавателя,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A4" w:rsidRDefault="0038657C">
            <w:pPr>
              <w:jc w:val="center"/>
            </w:pPr>
            <w:r>
              <w:t>Номинация/</w:t>
            </w:r>
          </w:p>
          <w:p w:rsidR="00BB21A4" w:rsidRDefault="0038657C">
            <w:pPr>
              <w:jc w:val="center"/>
            </w:pPr>
            <w:r>
              <w:t>Тема работы</w:t>
            </w: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</w:tbl>
    <w:p w:rsidR="00BB21A4" w:rsidRDefault="00BB21A4">
      <w:pPr>
        <w:ind w:left="108"/>
        <w:rPr>
          <w:sz w:val="28"/>
          <w:szCs w:val="28"/>
        </w:rPr>
      </w:pPr>
    </w:p>
    <w:p w:rsidR="00BB21A4" w:rsidRDefault="00BB21A4">
      <w:pPr>
        <w:ind w:left="108"/>
        <w:rPr>
          <w:sz w:val="28"/>
          <w:szCs w:val="28"/>
        </w:rPr>
      </w:pPr>
    </w:p>
    <w:p w:rsidR="00BB21A4" w:rsidRDefault="0038657C">
      <w:pPr>
        <w:ind w:left="108"/>
        <w:rPr>
          <w:sz w:val="28"/>
          <w:szCs w:val="28"/>
        </w:rPr>
      </w:pPr>
      <w:r>
        <w:rPr>
          <w:sz w:val="28"/>
          <w:szCs w:val="28"/>
        </w:rPr>
        <w:t>Дата заполнения заявки ___________________________</w:t>
      </w:r>
    </w:p>
    <w:p w:rsidR="00BB21A4" w:rsidRDefault="00BB21A4">
      <w:pPr>
        <w:ind w:left="108"/>
        <w:rPr>
          <w:sz w:val="28"/>
          <w:szCs w:val="28"/>
        </w:rPr>
      </w:pPr>
    </w:p>
    <w:p w:rsidR="00BB21A4" w:rsidRDefault="0038657C">
      <w:pPr>
        <w:ind w:left="108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BB21A4" w:rsidRDefault="0038657C">
      <w:pPr>
        <w:ind w:left="108"/>
        <w:rPr>
          <w:sz w:val="28"/>
          <w:szCs w:val="28"/>
        </w:rPr>
      </w:pPr>
      <w:r>
        <w:rPr>
          <w:sz w:val="28"/>
          <w:szCs w:val="28"/>
        </w:rPr>
        <w:t>направляющего учреждения _____________________________________</w:t>
      </w:r>
    </w:p>
    <w:p w:rsidR="00BB21A4" w:rsidRDefault="00BB21A4">
      <w:pPr>
        <w:ind w:left="108"/>
        <w:rPr>
          <w:sz w:val="28"/>
          <w:szCs w:val="28"/>
        </w:rPr>
      </w:pPr>
    </w:p>
    <w:p w:rsidR="00BB21A4" w:rsidRDefault="0038657C">
      <w:pPr>
        <w:ind w:left="108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BB21A4" w:rsidRDefault="00BB21A4">
      <w:pPr>
        <w:ind w:left="108"/>
        <w:rPr>
          <w:sz w:val="28"/>
          <w:szCs w:val="28"/>
        </w:rPr>
      </w:pPr>
    </w:p>
    <w:p w:rsidR="00BB21A4" w:rsidRDefault="00BB21A4">
      <w:pPr>
        <w:ind w:left="108"/>
        <w:jc w:val="center"/>
        <w:rPr>
          <w:sz w:val="28"/>
          <w:szCs w:val="28"/>
        </w:rPr>
      </w:pPr>
    </w:p>
    <w:p w:rsidR="00BB21A4" w:rsidRDefault="0038657C">
      <w:pPr>
        <w:ind w:left="108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B21A4" w:rsidRDefault="00BB21A4">
      <w:pPr>
        <w:rPr>
          <w:sz w:val="28"/>
          <w:szCs w:val="28"/>
        </w:rPr>
      </w:pPr>
    </w:p>
    <w:p w:rsidR="00BB21A4" w:rsidRDefault="00BB21A4">
      <w:pPr>
        <w:rPr>
          <w:sz w:val="28"/>
          <w:szCs w:val="28"/>
        </w:rPr>
      </w:pPr>
    </w:p>
    <w:p w:rsidR="00BC7CF2" w:rsidRDefault="00BC7CF2">
      <w:pPr>
        <w:rPr>
          <w:sz w:val="28"/>
          <w:szCs w:val="28"/>
        </w:rPr>
      </w:pPr>
    </w:p>
    <w:p w:rsidR="00BB21A4" w:rsidRDefault="00BB21A4">
      <w:pPr>
        <w:rPr>
          <w:sz w:val="28"/>
          <w:szCs w:val="28"/>
        </w:rPr>
      </w:pPr>
    </w:p>
    <w:p w:rsidR="000757B2" w:rsidRDefault="000757B2">
      <w:pPr>
        <w:rPr>
          <w:sz w:val="28"/>
          <w:szCs w:val="28"/>
        </w:rPr>
        <w:sectPr w:rsidR="000757B2">
          <w:type w:val="continuous"/>
          <w:pgSz w:w="11906" w:h="16838"/>
          <w:pgMar w:top="993" w:right="566" w:bottom="851" w:left="1701" w:header="708" w:footer="708" w:gutter="0"/>
          <w:pgNumType w:start="1"/>
          <w:cols w:space="720"/>
        </w:sectPr>
      </w:pPr>
    </w:p>
    <w:p w:rsidR="00BB21A4" w:rsidRDefault="0038657C">
      <w:pPr>
        <w:ind w:left="5529"/>
        <w:jc w:val="center"/>
      </w:pPr>
      <w:bookmarkStart w:id="1" w:name="_gjdgxs" w:colFirst="0" w:colLast="0"/>
      <w:bookmarkEnd w:id="1"/>
      <w:r>
        <w:lastRenderedPageBreak/>
        <w:t>ПРИЛОЖЕНИЕ № 2</w:t>
      </w:r>
    </w:p>
    <w:p w:rsidR="00BB21A4" w:rsidRDefault="0038657C">
      <w:pPr>
        <w:ind w:left="5529"/>
        <w:jc w:val="center"/>
        <w:rPr>
          <w:color w:val="000000"/>
        </w:rPr>
      </w:pPr>
      <w:r>
        <w:rPr>
          <w:color w:val="000000"/>
        </w:rPr>
        <w:t>к Положению о проведении</w:t>
      </w:r>
    </w:p>
    <w:p w:rsidR="00BB21A4" w:rsidRDefault="0038657C">
      <w:pPr>
        <w:ind w:left="5529"/>
        <w:jc w:val="center"/>
        <w:rPr>
          <w:color w:val="000000"/>
        </w:rPr>
      </w:pPr>
      <w:r>
        <w:rPr>
          <w:color w:val="000000"/>
        </w:rPr>
        <w:t>открытого городского конкурса</w:t>
      </w:r>
    </w:p>
    <w:p w:rsidR="00BB21A4" w:rsidRDefault="0038657C">
      <w:pPr>
        <w:ind w:left="4820"/>
        <w:jc w:val="center"/>
        <w:rPr>
          <w:sz w:val="28"/>
          <w:szCs w:val="28"/>
        </w:rPr>
      </w:pPr>
      <w:r>
        <w:rPr>
          <w:color w:val="000000"/>
        </w:rPr>
        <w:t xml:space="preserve">        декоративно-прикладного искусства и декоративной живописи и графики «</w:t>
      </w:r>
      <w:r>
        <w:t>Были и     небыли Степана Писахова</w:t>
      </w:r>
      <w:r>
        <w:rPr>
          <w:color w:val="000000"/>
        </w:rPr>
        <w:t>»</w:t>
      </w:r>
      <w:r>
        <w:rPr>
          <w:sz w:val="28"/>
          <w:szCs w:val="28"/>
        </w:rPr>
        <w:t xml:space="preserve">  </w:t>
      </w:r>
    </w:p>
    <w:p w:rsidR="00BB21A4" w:rsidRDefault="00BB21A4">
      <w:pPr>
        <w:jc w:val="center"/>
        <w:rPr>
          <w:sz w:val="20"/>
          <w:szCs w:val="20"/>
        </w:rPr>
      </w:pPr>
    </w:p>
    <w:p w:rsidR="00BB21A4" w:rsidRDefault="00BB21A4">
      <w:pPr>
        <w:jc w:val="center"/>
        <w:rPr>
          <w:b/>
          <w:sz w:val="20"/>
          <w:szCs w:val="20"/>
        </w:rPr>
      </w:pPr>
    </w:p>
    <w:p w:rsidR="00BB21A4" w:rsidRDefault="0038657C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BB21A4" w:rsidRDefault="00BB21A4">
      <w:pPr>
        <w:jc w:val="center"/>
        <w:rPr>
          <w:b/>
        </w:rPr>
      </w:pPr>
    </w:p>
    <w:p w:rsidR="00BB21A4" w:rsidRDefault="0038657C">
      <w:pPr>
        <w:jc w:val="right"/>
      </w:pPr>
      <w:r>
        <w:t>г. Архангельск "___" __________ 2024 г.</w:t>
      </w:r>
      <w:r>
        <w:br/>
      </w:r>
    </w:p>
    <w:p w:rsidR="00BB21A4" w:rsidRDefault="0038657C">
      <w:pPr>
        <w:ind w:firstLine="709"/>
        <w:jc w:val="both"/>
      </w:pPr>
      <w:r>
        <w:t>В связи с организацией и проведением АНО ДО «АДШИ имени Писахова» (адрес:</w:t>
      </w:r>
      <w:r>
        <w:rPr>
          <w:sz w:val="28"/>
          <w:szCs w:val="28"/>
        </w:rPr>
        <w:t xml:space="preserve"> 163045, </w:t>
      </w:r>
      <w:r>
        <w:t xml:space="preserve">г. Архангельск, ул. Гагарина д. 5) </w:t>
      </w:r>
      <w:r>
        <w:rPr>
          <w:color w:val="000000"/>
        </w:rPr>
        <w:t>открытого городского конкурса декоративно-прикладного искусства и декоративной живописи и графики «</w:t>
      </w:r>
      <w:r>
        <w:t>Были и   небыли Степана Писахова</w:t>
      </w:r>
      <w:r>
        <w:rPr>
          <w:color w:val="000000"/>
        </w:rPr>
        <w:t xml:space="preserve">», </w:t>
      </w:r>
      <w:r>
        <w:t xml:space="preserve">в соответствии с Федеральным законом Российской Федерации от 27 июля 2006 года № 152-ФЗ "О персональных данных", </w:t>
      </w:r>
    </w:p>
    <w:p w:rsidR="00BB21A4" w:rsidRDefault="00BB21A4">
      <w:pPr>
        <w:jc w:val="both"/>
        <w:rPr>
          <w:sz w:val="10"/>
          <w:szCs w:val="10"/>
        </w:rPr>
      </w:pPr>
    </w:p>
    <w:p w:rsidR="00BB21A4" w:rsidRDefault="0038657C">
      <w:r>
        <w:t xml:space="preserve">я ____________________________________________________________________________ </w:t>
      </w:r>
    </w:p>
    <w:p w:rsidR="00BB21A4" w:rsidRDefault="0038657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законного представителя)</w:t>
      </w:r>
    </w:p>
    <w:p w:rsidR="00BB21A4" w:rsidRDefault="0038657C">
      <w:pPr>
        <w:jc w:val="both"/>
        <w:rPr>
          <w:sz w:val="20"/>
          <w:szCs w:val="20"/>
        </w:rPr>
      </w:pPr>
      <w:r>
        <w:t>даю согласие на обработку персональных данных</w:t>
      </w:r>
      <w:r w:rsidR="000757B2">
        <w:t xml:space="preserve"> </w:t>
      </w:r>
      <w:r>
        <w:rPr>
          <w:sz w:val="20"/>
          <w:szCs w:val="20"/>
        </w:rPr>
        <w:t>__________________________________________</w:t>
      </w:r>
      <w:r w:rsidR="000757B2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</w:t>
      </w:r>
      <w:r w:rsidR="00075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B21A4" w:rsidRDefault="0038657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участника)</w:t>
      </w:r>
    </w:p>
    <w:p w:rsidR="00BB21A4" w:rsidRDefault="0038657C">
      <w:pPr>
        <w:jc w:val="both"/>
      </w:pPr>
      <w:r>
        <w:t>в рамках организации проведения указанного мероприятия, а именно:</w:t>
      </w:r>
    </w:p>
    <w:p w:rsidR="00BB21A4" w:rsidRDefault="0038657C">
      <w:pPr>
        <w:jc w:val="both"/>
      </w:pPr>
      <w:r>
        <w:rPr>
          <w:sz w:val="12"/>
          <w:szCs w:val="12"/>
        </w:rPr>
        <w:t xml:space="preserve"> </w:t>
      </w:r>
      <w:r>
        <w:t>1.</w:t>
      </w:r>
      <w: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BB21A4" w:rsidRDefault="0038657C">
      <w:pPr>
        <w:tabs>
          <w:tab w:val="left" w:pos="993"/>
        </w:tabs>
        <w:ind w:firstLine="709"/>
        <w:jc w:val="both"/>
      </w:pPr>
      <w:r>
        <w:t>2.</w:t>
      </w:r>
      <w:r>
        <w:tab/>
        <w:t>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:rsidR="00BB21A4" w:rsidRDefault="0038657C">
      <w:pPr>
        <w:tabs>
          <w:tab w:val="left" w:pos="993"/>
        </w:tabs>
        <w:ind w:firstLine="709"/>
        <w:jc w:val="both"/>
      </w:pPr>
      <w:r>
        <w:t>3.</w:t>
      </w:r>
      <w:r>
        <w:tab/>
        <w:t xml:space="preserve">Разрешаю в рамках организации и проведения указанного мероприятия видеосъёмку, фотографирование во время мероприятия с дальнейшим использованием снимков и видеоматериалов. </w:t>
      </w:r>
    </w:p>
    <w:p w:rsidR="00BB21A4" w:rsidRDefault="0038657C">
      <w:pPr>
        <w:tabs>
          <w:tab w:val="left" w:pos="993"/>
        </w:tabs>
        <w:ind w:firstLine="709"/>
        <w:jc w:val="both"/>
      </w:pPr>
      <w:r>
        <w:t>4.</w:t>
      </w:r>
      <w: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 исполнения, размещения работы с персональными данными в печатных и полиграфических изданиях,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B21A4" w:rsidRDefault="0038657C">
      <w:pPr>
        <w:tabs>
          <w:tab w:val="left" w:pos="993"/>
        </w:tabs>
        <w:ind w:firstLine="709"/>
      </w:pPr>
      <w:r>
        <w:t>При этом:</w:t>
      </w:r>
    </w:p>
    <w:p w:rsidR="00BB21A4" w:rsidRDefault="0038657C">
      <w:pPr>
        <w:tabs>
          <w:tab w:val="left" w:pos="993"/>
        </w:tabs>
        <w:ind w:firstLine="709"/>
        <w:jc w:val="both"/>
      </w:pPr>
      <w:r>
        <w:t>1.</w:t>
      </w:r>
      <w:r>
        <w:tab/>
        <w:t>Администрация АНО ДО «АДШИ имени Писахова» гарантирует обеспечение сохранности базы данных участников мероприятий от несанкционированного доступа.</w:t>
      </w:r>
    </w:p>
    <w:p w:rsidR="00BB21A4" w:rsidRDefault="0038657C">
      <w:pPr>
        <w:tabs>
          <w:tab w:val="left" w:pos="993"/>
        </w:tabs>
        <w:ind w:firstLine="709"/>
        <w:jc w:val="both"/>
      </w:pPr>
      <w:r>
        <w:t>2.</w:t>
      </w:r>
      <w:r>
        <w:tab/>
        <w:t>Согласие на обработку персональных данных действует до момента завершения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BB21A4" w:rsidRDefault="00BB21A4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BB21A4" w:rsidRDefault="0038657C">
      <w:pPr>
        <w:ind w:firstLine="709"/>
      </w:pPr>
      <w:r>
        <w:t>Родитель (законный представитель):</w:t>
      </w:r>
    </w:p>
    <w:p w:rsidR="00BB21A4" w:rsidRDefault="00BB21A4">
      <w:pPr>
        <w:rPr>
          <w:sz w:val="10"/>
          <w:szCs w:val="10"/>
        </w:rPr>
      </w:pPr>
    </w:p>
    <w:tbl>
      <w:tblPr>
        <w:tblStyle w:val="a6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8367"/>
      </w:tblGrid>
      <w:tr w:rsidR="00BB21A4"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A4" w:rsidRDefault="0038657C">
            <w:r>
              <w:t>Ф.И.О.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4" w:rsidRDefault="00BB21A4"/>
        </w:tc>
      </w:tr>
      <w:tr w:rsidR="00BB21A4"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A4" w:rsidRDefault="0038657C">
            <w:r>
              <w:t>Адрес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4" w:rsidRDefault="00BB21A4"/>
        </w:tc>
      </w:tr>
      <w:tr w:rsidR="00BB21A4"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A4" w:rsidRDefault="0038657C">
            <w:r>
              <w:t>Паспорт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4" w:rsidRDefault="00BB21A4"/>
        </w:tc>
      </w:tr>
      <w:tr w:rsidR="00BB21A4"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A4" w:rsidRDefault="0038657C">
            <w:r>
              <w:t>Выдан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4" w:rsidRDefault="00BB21A4"/>
        </w:tc>
      </w:tr>
      <w:tr w:rsidR="00BB21A4"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A4" w:rsidRDefault="0038657C">
            <w:r>
              <w:t>Подпись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4" w:rsidRDefault="00BB21A4"/>
        </w:tc>
      </w:tr>
    </w:tbl>
    <w:p w:rsidR="000757B2" w:rsidRDefault="000757B2">
      <w:pPr>
        <w:ind w:left="4820"/>
        <w:jc w:val="center"/>
        <w:rPr>
          <w:color w:val="000000"/>
        </w:rPr>
      </w:pPr>
    </w:p>
    <w:p w:rsidR="000757B2" w:rsidRDefault="000757B2">
      <w:pPr>
        <w:ind w:left="4820"/>
        <w:jc w:val="center"/>
        <w:rPr>
          <w:color w:val="000000"/>
        </w:rPr>
      </w:pPr>
    </w:p>
    <w:p w:rsidR="000757B2" w:rsidRDefault="000757B2">
      <w:pPr>
        <w:ind w:left="4820"/>
        <w:jc w:val="center"/>
        <w:rPr>
          <w:color w:val="000000"/>
        </w:rPr>
      </w:pPr>
    </w:p>
    <w:p w:rsidR="00BB21A4" w:rsidRDefault="000757B2">
      <w:pPr>
        <w:ind w:left="4820"/>
        <w:jc w:val="center"/>
        <w:rPr>
          <w:color w:val="000000"/>
        </w:rPr>
      </w:pPr>
      <w:r>
        <w:rPr>
          <w:color w:val="000000"/>
        </w:rPr>
        <w:t>П</w:t>
      </w:r>
      <w:r w:rsidR="0038657C">
        <w:rPr>
          <w:color w:val="000000"/>
        </w:rPr>
        <w:t>РИЛОЖЕНИЕ №3</w:t>
      </w:r>
    </w:p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t xml:space="preserve">к Положению о проведении </w:t>
      </w:r>
    </w:p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t xml:space="preserve"> открытого городского конкурса </w:t>
      </w:r>
    </w:p>
    <w:p w:rsidR="00BB21A4" w:rsidRDefault="0038657C">
      <w:pPr>
        <w:ind w:left="4820"/>
        <w:jc w:val="center"/>
        <w:rPr>
          <w:color w:val="000000"/>
        </w:rPr>
      </w:pPr>
      <w:r>
        <w:rPr>
          <w:color w:val="000000"/>
        </w:rPr>
        <w:t>декоративно-прикладного искусства и декоративной живописи и графики «</w:t>
      </w:r>
      <w:r>
        <w:t>Были и небыли Степана Писахова</w:t>
      </w:r>
      <w:r>
        <w:rPr>
          <w:color w:val="000000"/>
        </w:rPr>
        <w:t>»</w:t>
      </w:r>
    </w:p>
    <w:p w:rsidR="00BB21A4" w:rsidRDefault="00BB21A4">
      <w:pPr>
        <w:ind w:left="4820"/>
        <w:jc w:val="center"/>
        <w:rPr>
          <w:sz w:val="28"/>
          <w:szCs w:val="28"/>
        </w:rPr>
      </w:pPr>
    </w:p>
    <w:p w:rsidR="00BB21A4" w:rsidRDefault="00BB21A4">
      <w:pPr>
        <w:ind w:firstLine="709"/>
        <w:jc w:val="center"/>
        <w:rPr>
          <w:b/>
        </w:rPr>
      </w:pPr>
    </w:p>
    <w:p w:rsidR="00BB21A4" w:rsidRDefault="0038657C">
      <w:pPr>
        <w:ind w:firstLine="709"/>
        <w:jc w:val="center"/>
        <w:rPr>
          <w:b/>
        </w:rPr>
      </w:pPr>
      <w:r>
        <w:rPr>
          <w:b/>
        </w:rPr>
        <w:t>Единая форма этикетки. Крепить с об</w:t>
      </w:r>
      <w:r w:rsidR="00795FB2">
        <w:rPr>
          <w:b/>
        </w:rPr>
        <w:t>о</w:t>
      </w:r>
      <w:r>
        <w:rPr>
          <w:b/>
        </w:rPr>
        <w:t>р</w:t>
      </w:r>
      <w:r w:rsidR="00795FB2">
        <w:rPr>
          <w:b/>
        </w:rPr>
        <w:t>о</w:t>
      </w:r>
      <w:r>
        <w:rPr>
          <w:b/>
        </w:rPr>
        <w:t>тной стороны работы</w:t>
      </w:r>
      <w:r w:rsidR="00BC7CF2">
        <w:rPr>
          <w:b/>
        </w:rPr>
        <w:t xml:space="preserve"> в правом верхнем углу</w:t>
      </w:r>
      <w:r>
        <w:rPr>
          <w:b/>
        </w:rPr>
        <w:t>. Все поля обязательны для заполнения.</w:t>
      </w:r>
    </w:p>
    <w:p w:rsidR="00BB21A4" w:rsidRDefault="00BB21A4">
      <w:pPr>
        <w:ind w:firstLine="709"/>
        <w:jc w:val="center"/>
        <w:rPr>
          <w:b/>
        </w:rPr>
      </w:pPr>
    </w:p>
    <w:tbl>
      <w:tblPr>
        <w:tblStyle w:val="a7"/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240"/>
        <w:gridCol w:w="709"/>
        <w:gridCol w:w="2098"/>
        <w:gridCol w:w="2409"/>
        <w:gridCol w:w="1871"/>
      </w:tblGrid>
      <w:tr w:rsidR="00BB21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№</w:t>
            </w:r>
          </w:p>
          <w:p w:rsidR="00BB21A4" w:rsidRDefault="0038657C">
            <w:pPr>
              <w:jc w:val="center"/>
            </w:pPr>
            <w:r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Ф.И.</w:t>
            </w:r>
          </w:p>
          <w:p w:rsidR="00BB21A4" w:rsidRDefault="0038657C">
            <w:pPr>
              <w:jc w:val="center"/>
            </w:pPr>
            <w:r>
              <w:t>участника конкурса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Возраст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1A4" w:rsidRDefault="0038657C">
            <w:pPr>
              <w:jc w:val="center"/>
            </w:pPr>
            <w:r>
              <w:t>Название</w:t>
            </w:r>
          </w:p>
          <w:p w:rsidR="00BB21A4" w:rsidRDefault="0038657C">
            <w:pPr>
              <w:jc w:val="center"/>
            </w:pPr>
            <w:r>
              <w:t>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A4" w:rsidRDefault="0038657C">
            <w:pPr>
              <w:jc w:val="center"/>
            </w:pPr>
            <w:r>
              <w:t>Ф.И.О. преподавателя, телефон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A4" w:rsidRDefault="0038657C">
            <w:pPr>
              <w:jc w:val="center"/>
            </w:pPr>
            <w:r>
              <w:t>Номинация/</w:t>
            </w:r>
          </w:p>
          <w:p w:rsidR="00BB21A4" w:rsidRDefault="0038657C">
            <w:pPr>
              <w:jc w:val="center"/>
            </w:pPr>
            <w:r>
              <w:t>Тема работы</w:t>
            </w: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ind w:left="-93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  <w:tr w:rsidR="00BB21A4">
        <w:tc>
          <w:tcPr>
            <w:tcW w:w="596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  <w:p w:rsidR="00BB21A4" w:rsidRDefault="00BB21A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BB21A4" w:rsidRDefault="00BB21A4">
            <w:pPr>
              <w:rPr>
                <w:sz w:val="28"/>
                <w:szCs w:val="28"/>
              </w:rPr>
            </w:pPr>
          </w:p>
        </w:tc>
      </w:tr>
    </w:tbl>
    <w:p w:rsidR="00BB21A4" w:rsidRDefault="00BB21A4">
      <w:pPr>
        <w:ind w:left="-567" w:firstLine="709"/>
        <w:jc w:val="center"/>
        <w:rPr>
          <w:b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BB21A4">
      <w:pPr>
        <w:ind w:firstLine="709"/>
        <w:jc w:val="right"/>
        <w:rPr>
          <w:b/>
          <w:sz w:val="28"/>
          <w:szCs w:val="28"/>
        </w:rPr>
      </w:pPr>
    </w:p>
    <w:p w:rsidR="00BB21A4" w:rsidRDefault="0038657C">
      <w:pPr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B21A4" w:rsidRDefault="00BB21A4"/>
    <w:sectPr w:rsidR="00BB21A4">
      <w:type w:val="continuous"/>
      <w:pgSz w:w="11906" w:h="16838"/>
      <w:pgMar w:top="1134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1B8A"/>
    <w:multiLevelType w:val="multilevel"/>
    <w:tmpl w:val="6E46FD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B55F8"/>
    <w:multiLevelType w:val="multilevel"/>
    <w:tmpl w:val="C232B5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21A4"/>
    <w:rsid w:val="00032A9D"/>
    <w:rsid w:val="000757B2"/>
    <w:rsid w:val="00304EEC"/>
    <w:rsid w:val="0038657C"/>
    <w:rsid w:val="003D70D9"/>
    <w:rsid w:val="00455125"/>
    <w:rsid w:val="00795FB2"/>
    <w:rsid w:val="008D07C5"/>
    <w:rsid w:val="00BB21A4"/>
    <w:rsid w:val="00BC7CF2"/>
    <w:rsid w:val="00C91A31"/>
    <w:rsid w:val="00E1297F"/>
    <w:rsid w:val="00E43A51"/>
    <w:rsid w:val="00E8590C"/>
    <w:rsid w:val="00F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7B6BC-619C-4037-AAA0-BD737CD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57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51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29l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e29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11</cp:revision>
  <cp:lastPrinted>2024-10-17T08:14:00Z</cp:lastPrinted>
  <dcterms:created xsi:type="dcterms:W3CDTF">2024-10-09T12:20:00Z</dcterms:created>
  <dcterms:modified xsi:type="dcterms:W3CDTF">2024-10-17T08:23:00Z</dcterms:modified>
</cp:coreProperties>
</file>